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2C" w:rsidRPr="003B372C" w:rsidRDefault="0034440B" w:rsidP="0034440B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61"/>
      <w:bookmarkStart w:id="1" w:name="z96"/>
      <w:r w:rsidRPr="003B372C">
        <w:rPr>
          <w:i/>
          <w:color w:val="000000"/>
          <w:sz w:val="28"/>
          <w:szCs w:val="28"/>
          <w:lang w:val="ru-RU"/>
        </w:rPr>
        <w:t xml:space="preserve">Приложение 4 </w:t>
      </w:r>
    </w:p>
    <w:p w:rsidR="0034440B" w:rsidRPr="003B372C" w:rsidRDefault="0034440B" w:rsidP="0034440B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3B372C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34440B" w:rsidRDefault="0034440B" w:rsidP="0034440B">
      <w:pPr>
        <w:spacing w:after="0"/>
        <w:rPr>
          <w:b/>
          <w:color w:val="000000"/>
          <w:lang w:val="ru-RU"/>
        </w:rPr>
      </w:pPr>
    </w:p>
    <w:p w:rsidR="00F96D39" w:rsidRPr="00C63BF2" w:rsidRDefault="00F96D39" w:rsidP="00F96D39">
      <w:pPr>
        <w:spacing w:after="0"/>
        <w:jc w:val="both"/>
        <w:rPr>
          <w:sz w:val="24"/>
          <w:szCs w:val="24"/>
          <w:lang w:val="ru-RU"/>
        </w:rPr>
      </w:pPr>
      <w:bookmarkStart w:id="2" w:name="z84"/>
      <w:r w:rsidRPr="00C63BF2">
        <w:rPr>
          <w:color w:val="000000"/>
          <w:sz w:val="24"/>
          <w:szCs w:val="24"/>
          <w:lang w:val="ru-RU"/>
        </w:rPr>
        <w:t>Исх. № __________</w:t>
      </w:r>
    </w:p>
    <w:bookmarkEnd w:id="2"/>
    <w:p w:rsidR="00F96D39" w:rsidRPr="00C63BF2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C63BF2">
        <w:rPr>
          <w:color w:val="000000"/>
          <w:sz w:val="24"/>
          <w:szCs w:val="24"/>
          <w:lang w:val="ru-RU"/>
        </w:rPr>
        <w:t>Дата ____________</w:t>
      </w:r>
    </w:p>
    <w:p w:rsidR="00F96D39" w:rsidRPr="00C63BF2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C63BF2">
        <w:rPr>
          <w:color w:val="000000"/>
          <w:sz w:val="24"/>
          <w:szCs w:val="24"/>
          <w:lang w:val="ru-RU"/>
        </w:rPr>
        <w:t>Кому:</w:t>
      </w:r>
    </w:p>
    <w:p w:rsidR="00F96D39" w:rsidRPr="00C63BF2" w:rsidRDefault="00F96D39" w:rsidP="00F96D39">
      <w:pPr>
        <w:spacing w:after="0"/>
        <w:jc w:val="both"/>
        <w:rPr>
          <w:sz w:val="24"/>
          <w:szCs w:val="24"/>
          <w:lang w:val="ru-RU"/>
        </w:rPr>
      </w:pPr>
      <w:bookmarkStart w:id="3" w:name="z85"/>
      <w:r w:rsidRPr="00345617">
        <w:rPr>
          <w:color w:val="000000"/>
          <w:sz w:val="24"/>
          <w:szCs w:val="24"/>
        </w:rPr>
        <w:t>     </w:t>
      </w:r>
      <w:r w:rsidRPr="00C63BF2">
        <w:rPr>
          <w:color w:val="000000"/>
          <w:sz w:val="24"/>
          <w:szCs w:val="24"/>
          <w:lang w:val="ru-RU"/>
        </w:rPr>
        <w:t xml:space="preserve"> __________________________________________________________________________</w:t>
      </w:r>
    </w:p>
    <w:bookmarkEnd w:id="3"/>
    <w:p w:rsidR="00F96D39" w:rsidRDefault="00F96D39" w:rsidP="00F96D39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(наименование и реквизиты Единого дистрибьютора, организатора закупа, заказчика)</w:t>
      </w:r>
    </w:p>
    <w:p w:rsidR="00C63BF2" w:rsidRPr="00345617" w:rsidRDefault="00C63BF2" w:rsidP="00F96D39">
      <w:pPr>
        <w:spacing w:after="0"/>
        <w:jc w:val="both"/>
        <w:rPr>
          <w:sz w:val="24"/>
          <w:szCs w:val="24"/>
          <w:lang w:val="ru-RU"/>
        </w:rPr>
      </w:pPr>
    </w:p>
    <w:p w:rsidR="00F96D39" w:rsidRPr="00345617" w:rsidRDefault="00F96D39" w:rsidP="00F96D39">
      <w:pPr>
        <w:spacing w:after="0"/>
        <w:jc w:val="center"/>
        <w:rPr>
          <w:sz w:val="24"/>
          <w:szCs w:val="24"/>
          <w:lang w:val="ru-RU"/>
        </w:rPr>
      </w:pPr>
      <w:bookmarkStart w:id="4" w:name="z86"/>
      <w:r w:rsidRPr="00345617">
        <w:rPr>
          <w:b/>
          <w:color w:val="000000"/>
          <w:sz w:val="24"/>
          <w:szCs w:val="24"/>
          <w:lang w:val="ru-RU"/>
        </w:rPr>
        <w:t>Электронная банковская гарантия</w:t>
      </w:r>
      <w:r w:rsidRPr="00345617">
        <w:rPr>
          <w:sz w:val="24"/>
          <w:szCs w:val="24"/>
          <w:lang w:val="ru-RU"/>
        </w:rPr>
        <w:br/>
      </w:r>
      <w:r w:rsidRPr="00345617">
        <w:rPr>
          <w:b/>
          <w:color w:val="000000"/>
          <w:sz w:val="24"/>
          <w:szCs w:val="24"/>
          <w:lang w:val="ru-RU"/>
        </w:rPr>
        <w:t>(вид обеспечения тендерной или конкурсной заявки)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bookmarkStart w:id="5" w:name="z87"/>
      <w:bookmarkEnd w:id="4"/>
      <w:r w:rsidRPr="00345617">
        <w:rPr>
          <w:color w:val="000000"/>
          <w:sz w:val="24"/>
          <w:szCs w:val="24"/>
        </w:rPr>
        <w:t>     </w:t>
      </w:r>
      <w:r w:rsidRPr="00345617">
        <w:rPr>
          <w:color w:val="000000"/>
          <w:sz w:val="24"/>
          <w:szCs w:val="24"/>
          <w:lang w:val="ru-RU"/>
        </w:rPr>
        <w:t xml:space="preserve"> Наименование банка (филиала банка)</w:t>
      </w:r>
    </w:p>
    <w:bookmarkEnd w:id="5"/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(наименование, БИН и другие реквизиты банка)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r w:rsidRPr="00345617">
        <w:rPr>
          <w:color w:val="000000"/>
          <w:sz w:val="24"/>
          <w:szCs w:val="24"/>
        </w:rPr>
        <w:t>Гарантийноеобеспечение № ____________________</w:t>
      </w:r>
    </w:p>
    <w:tbl>
      <w:tblPr>
        <w:tblW w:w="0" w:type="auto"/>
        <w:tblCellSpacing w:w="0" w:type="auto"/>
        <w:tblLook w:val="04A0"/>
      </w:tblPr>
      <w:tblGrid>
        <w:gridCol w:w="5805"/>
        <w:gridCol w:w="3580"/>
      </w:tblGrid>
      <w:tr w:rsidR="00F96D39" w:rsidRPr="00345617" w:rsidTr="008C11B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D39" w:rsidRPr="00345617" w:rsidRDefault="00F96D39" w:rsidP="008C11B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D39" w:rsidRPr="00345617" w:rsidRDefault="00F96D39" w:rsidP="008C11B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>"__" _____ 20__ года</w:t>
            </w:r>
          </w:p>
        </w:tc>
      </w:tr>
    </w:tbl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r w:rsidRPr="00345617">
        <w:rPr>
          <w:color w:val="000000"/>
          <w:sz w:val="24"/>
          <w:szCs w:val="24"/>
        </w:rPr>
        <w:t>      Банк (филиалбанка) _________________________________________________________________________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(наименование) (далее – Банк)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проинформирован, что_______________________________________________________________________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(наименование) в дальнейшем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"Потенциальный поставщик", принимает участие в тендере/конкурсе по закупу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объявленном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(наименование заказчика/организатора закупа/Единого дистрибьютора)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поставку ______________________________________________________________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(наименование и объем товара)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на общую сумму________________ (прописью) тенге, из них (при участии в закупе по нескольким лотам):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1) по лоту № _____ (номер в объявлении/на веб-портале закупок) – в размере 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(сумма в цифрах и прописью) тенге;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2)...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В связи с этим Банк ___________________________________________________ (наименование банка)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берет на себя безотзывное обязательство выплатить Единому дистрибьютору по первому требованию, включая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требование в электронном виде на веб-портале закупок, сумму гарантийного обеспечения в размере 1 (один)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lastRenderedPageBreak/>
        <w:t>процента равную ______________ (сумма в цифрах и прописью) по лоту № ____ на сумму________________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(сумма в цифрах и прописью) тенге, лоту № _____ на сумму________________ (сумма в цифрах и прописью) тенге,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 получении требования на оплату по основаниям, предусмотренным постановлением Правительства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Республики Казахстан от 4 июня 2021 года № 375 "Об утверждении Правил организации и проведения закупа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лекарственных средств, медицинских изделий и специализированных лечебных продуктов в рамках гарантированного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объема бесплатной медицинской помощи и (или) в системе обязательного социального медицинского страхования,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фармацевтических услуг и признании утратившими силу некоторых решений Правительства Республики Казахстан"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(далее – Правила).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до принятия по ней решения по существу в соответствии с Правилами, а при признании Потенциального поставщика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Должность, Ф.И.О. (при его наличии) _________________</w:t>
      </w: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100DFF" w:rsidRPr="007C20F3" w:rsidRDefault="00100DFF" w:rsidP="00100DFF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7C20F3">
        <w:rPr>
          <w:i/>
          <w:color w:val="000000"/>
          <w:sz w:val="28"/>
          <w:szCs w:val="28"/>
          <w:lang w:val="ru-RU"/>
        </w:rPr>
        <w:t>Тендерлік</w:t>
      </w:r>
      <w:r w:rsidR="00850DA5" w:rsidRPr="003B372C">
        <w:rPr>
          <w:i/>
          <w:color w:val="000000"/>
          <w:sz w:val="28"/>
          <w:szCs w:val="28"/>
          <w:lang w:val="ru-RU"/>
        </w:rPr>
        <w:t xml:space="preserve"> </w:t>
      </w:r>
      <w:r w:rsidRPr="007C20F3">
        <w:rPr>
          <w:i/>
          <w:color w:val="000000"/>
          <w:sz w:val="28"/>
          <w:szCs w:val="28"/>
          <w:lang w:val="ru-RU"/>
        </w:rPr>
        <w:t>құжаттамаға</w:t>
      </w:r>
    </w:p>
    <w:p w:rsidR="00100DFF" w:rsidRPr="007C20F3" w:rsidRDefault="00100DFF" w:rsidP="00100DFF">
      <w:pPr>
        <w:spacing w:after="0"/>
        <w:jc w:val="right"/>
        <w:rPr>
          <w:i/>
          <w:sz w:val="28"/>
          <w:szCs w:val="28"/>
          <w:lang w:val="ru-RU"/>
        </w:rPr>
      </w:pPr>
      <w:r w:rsidRPr="007C20F3">
        <w:rPr>
          <w:i/>
          <w:color w:val="000000"/>
          <w:sz w:val="28"/>
          <w:szCs w:val="28"/>
          <w:lang w:val="ru-RU"/>
        </w:rPr>
        <w:t>4 қосымша</w:t>
      </w:r>
    </w:p>
    <w:p w:rsidR="00100DFF" w:rsidRPr="007C20F3" w:rsidRDefault="00100DFF" w:rsidP="00100DFF">
      <w:pPr>
        <w:spacing w:after="0"/>
        <w:jc w:val="right"/>
        <w:rPr>
          <w:b/>
          <w:color w:val="000000"/>
          <w:sz w:val="28"/>
          <w:szCs w:val="28"/>
          <w:lang w:val="ru-RU"/>
        </w:rPr>
      </w:pPr>
    </w:p>
    <w:p w:rsidR="00100DFF" w:rsidRPr="007129BD" w:rsidRDefault="007129BD" w:rsidP="00100DFF">
      <w:pPr>
        <w:spacing w:after="0"/>
        <w:rPr>
          <w:color w:val="000000"/>
          <w:sz w:val="24"/>
          <w:szCs w:val="24"/>
          <w:lang w:val="ru-RU"/>
        </w:rPr>
      </w:pPr>
      <w:r w:rsidRPr="00C63BF2">
        <w:rPr>
          <w:color w:val="000000"/>
          <w:sz w:val="24"/>
          <w:szCs w:val="24"/>
          <w:lang w:val="ru-RU"/>
        </w:rPr>
        <w:t>Шығыс нөмірі</w:t>
      </w:r>
      <w:r w:rsidRPr="007129BD">
        <w:rPr>
          <w:color w:val="000000"/>
          <w:sz w:val="24"/>
          <w:szCs w:val="24"/>
          <w:lang w:val="ru-RU"/>
        </w:rPr>
        <w:t>_____</w:t>
      </w:r>
    </w:p>
    <w:p w:rsidR="007129BD" w:rsidRPr="007129BD" w:rsidRDefault="007129BD" w:rsidP="00100DFF">
      <w:pPr>
        <w:spacing w:after="0"/>
        <w:rPr>
          <w:color w:val="000000"/>
          <w:sz w:val="24"/>
          <w:szCs w:val="24"/>
          <w:lang w:val="ru-RU"/>
        </w:rPr>
      </w:pPr>
      <w:r w:rsidRPr="00101DE1">
        <w:rPr>
          <w:color w:val="000000"/>
          <w:sz w:val="24"/>
          <w:szCs w:val="24"/>
          <w:lang w:val="ru-RU"/>
        </w:rPr>
        <w:t xml:space="preserve">Күні ____________ </w:t>
      </w:r>
    </w:p>
    <w:p w:rsidR="007129BD" w:rsidRPr="007129BD" w:rsidRDefault="007129BD" w:rsidP="00100DFF">
      <w:pPr>
        <w:spacing w:after="0"/>
        <w:rPr>
          <w:b/>
          <w:color w:val="000000"/>
          <w:sz w:val="24"/>
          <w:szCs w:val="24"/>
          <w:lang w:val="ru-RU"/>
        </w:rPr>
      </w:pPr>
      <w:r w:rsidRPr="00C63BF2">
        <w:rPr>
          <w:color w:val="000000"/>
          <w:sz w:val="24"/>
          <w:szCs w:val="24"/>
          <w:lang w:val="ru-RU"/>
        </w:rPr>
        <w:t>Кімге:</w:t>
      </w:r>
      <w:r w:rsidRPr="007129BD">
        <w:rPr>
          <w:color w:val="000000"/>
          <w:sz w:val="24"/>
          <w:szCs w:val="24"/>
          <w:lang w:val="ru-RU"/>
        </w:rPr>
        <w:t>____________</w:t>
      </w:r>
    </w:p>
    <w:p w:rsidR="00100DFF" w:rsidRPr="007129BD" w:rsidRDefault="00100DFF" w:rsidP="00100DFF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p w:rsidR="007C20F3" w:rsidRPr="007C20F3" w:rsidRDefault="007C20F3" w:rsidP="007129BD">
      <w:pPr>
        <w:spacing w:after="0"/>
        <w:jc w:val="center"/>
        <w:rPr>
          <w:sz w:val="24"/>
          <w:szCs w:val="24"/>
          <w:lang w:val="ru-RU"/>
        </w:rPr>
      </w:pPr>
      <w:r w:rsidRPr="007C20F3">
        <w:rPr>
          <w:b/>
          <w:color w:val="000000"/>
          <w:sz w:val="24"/>
          <w:szCs w:val="24"/>
          <w:lang w:val="ru-RU"/>
        </w:rPr>
        <w:t>Электрондық банк кепілдігі  (тендерлік</w:t>
      </w:r>
      <w:r w:rsidR="00101DE1">
        <w:rPr>
          <w:b/>
          <w:color w:val="000000"/>
          <w:sz w:val="24"/>
          <w:szCs w:val="24"/>
          <w:lang w:val="ru-RU"/>
        </w:rPr>
        <w:t xml:space="preserve"> </w:t>
      </w:r>
      <w:r w:rsidRPr="007C20F3">
        <w:rPr>
          <w:b/>
          <w:color w:val="000000"/>
          <w:sz w:val="24"/>
          <w:szCs w:val="24"/>
          <w:lang w:val="ru-RU"/>
        </w:rPr>
        <w:t>немесе</w:t>
      </w:r>
      <w:r w:rsidR="00101DE1">
        <w:rPr>
          <w:b/>
          <w:color w:val="000000"/>
          <w:sz w:val="24"/>
          <w:szCs w:val="24"/>
          <w:lang w:val="ru-RU"/>
        </w:rPr>
        <w:t xml:space="preserve"> </w:t>
      </w:r>
      <w:r w:rsidRPr="007C20F3">
        <w:rPr>
          <w:b/>
          <w:color w:val="000000"/>
          <w:sz w:val="24"/>
          <w:szCs w:val="24"/>
          <w:lang w:val="ru-RU"/>
        </w:rPr>
        <w:t>конкурстық</w:t>
      </w:r>
      <w:r w:rsidR="00101DE1">
        <w:rPr>
          <w:b/>
          <w:color w:val="000000"/>
          <w:sz w:val="24"/>
          <w:szCs w:val="24"/>
          <w:lang w:val="ru-RU"/>
        </w:rPr>
        <w:t xml:space="preserve"> </w:t>
      </w:r>
      <w:r w:rsidRPr="007C20F3">
        <w:rPr>
          <w:b/>
          <w:color w:val="000000"/>
          <w:sz w:val="24"/>
          <w:szCs w:val="24"/>
          <w:lang w:val="ru-RU"/>
        </w:rPr>
        <w:t>өтінімді</w:t>
      </w:r>
      <w:r w:rsidR="00101DE1">
        <w:rPr>
          <w:b/>
          <w:color w:val="000000"/>
          <w:sz w:val="24"/>
          <w:szCs w:val="24"/>
          <w:lang w:val="ru-RU"/>
        </w:rPr>
        <w:t xml:space="preserve"> </w:t>
      </w:r>
      <w:r w:rsidRPr="007C20F3">
        <w:rPr>
          <w:b/>
          <w:color w:val="000000"/>
          <w:sz w:val="24"/>
          <w:szCs w:val="24"/>
          <w:lang w:val="ru-RU"/>
        </w:rPr>
        <w:t>қамтамасыз</w:t>
      </w:r>
      <w:r w:rsidR="00101DE1">
        <w:rPr>
          <w:b/>
          <w:color w:val="000000"/>
          <w:sz w:val="24"/>
          <w:szCs w:val="24"/>
          <w:lang w:val="ru-RU"/>
        </w:rPr>
        <w:t xml:space="preserve"> </w:t>
      </w:r>
      <w:r w:rsidRPr="007C20F3">
        <w:rPr>
          <w:b/>
          <w:color w:val="000000"/>
          <w:sz w:val="24"/>
          <w:szCs w:val="24"/>
          <w:lang w:val="ru-RU"/>
        </w:rPr>
        <w:t>ету</w:t>
      </w:r>
      <w:r w:rsidR="00101DE1">
        <w:rPr>
          <w:b/>
          <w:color w:val="000000"/>
          <w:sz w:val="24"/>
          <w:szCs w:val="24"/>
          <w:lang w:val="ru-RU"/>
        </w:rPr>
        <w:t xml:space="preserve"> </w:t>
      </w:r>
      <w:r w:rsidRPr="007C20F3">
        <w:rPr>
          <w:b/>
          <w:color w:val="000000"/>
          <w:sz w:val="24"/>
          <w:szCs w:val="24"/>
          <w:lang w:val="ru-RU"/>
        </w:rPr>
        <w:t>түрі)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92A36">
        <w:rPr>
          <w:color w:val="FF0000"/>
          <w:sz w:val="24"/>
          <w:szCs w:val="24"/>
        </w:rPr>
        <w:t>     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 xml:space="preserve">Банктің атауы (банкфилиалы)  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 xml:space="preserve">______________________________________________________________________________________ </w:t>
      </w:r>
    </w:p>
    <w:p w:rsidR="007C20F3" w:rsidRPr="007C20F3" w:rsidRDefault="007C20F3" w:rsidP="007C20F3">
      <w:pPr>
        <w:spacing w:after="0"/>
        <w:jc w:val="center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>(банктің атауы, БСН және басқадеректемелері)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  <w:r w:rsidRPr="00792A36">
        <w:rPr>
          <w:color w:val="000000"/>
          <w:sz w:val="24"/>
          <w:szCs w:val="24"/>
        </w:rPr>
        <w:t>Кепілдіктіқамтамасызету № ____________________      "__" _____ 20__ жыл</w:t>
      </w:r>
    </w:p>
    <w:p w:rsidR="007C20F3" w:rsidRDefault="007C20F3" w:rsidP="007C20F3">
      <w:pPr>
        <w:spacing w:after="0"/>
        <w:rPr>
          <w:color w:val="000000"/>
          <w:sz w:val="24"/>
          <w:szCs w:val="24"/>
        </w:rPr>
      </w:pPr>
      <w:r w:rsidRPr="00792A36">
        <w:rPr>
          <w:color w:val="000000"/>
          <w:sz w:val="24"/>
          <w:szCs w:val="24"/>
        </w:rPr>
        <w:t>Банк (банк филиалы) _______________________________________</w:t>
      </w:r>
      <w:r>
        <w:rPr>
          <w:color w:val="000000"/>
          <w:sz w:val="24"/>
          <w:szCs w:val="24"/>
        </w:rPr>
        <w:t>___________________________</w:t>
      </w:r>
    </w:p>
    <w:p w:rsidR="007C20F3" w:rsidRPr="00792A36" w:rsidRDefault="007C20F3" w:rsidP="007C20F3">
      <w:pPr>
        <w:spacing w:after="0"/>
        <w:jc w:val="center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(атауы) (бұданәрі – Банк)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__________________________________________________ (атауы) бұданәрі "Әлеуеттіөнімберуші" 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lastRenderedPageBreak/>
        <w:t>________________________________________________________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(Тапсырыс берушінің/сатып алуды ұйымдастырушының/Бірыңғайдистрибьютордың атауы)</w:t>
      </w:r>
    </w:p>
    <w:p w:rsidR="007C20F3" w:rsidRPr="007C20F3" w:rsidRDefault="007C20F3" w:rsidP="007C20F3">
      <w:pPr>
        <w:spacing w:after="0"/>
        <w:rPr>
          <w:sz w:val="24"/>
          <w:szCs w:val="24"/>
        </w:rPr>
      </w:pPr>
      <w:r w:rsidRPr="007C20F3">
        <w:rPr>
          <w:color w:val="000000"/>
          <w:sz w:val="24"/>
          <w:szCs w:val="24"/>
        </w:rPr>
        <w:t xml:space="preserve">_____________________________________________________ </w:t>
      </w:r>
      <w:r w:rsidRPr="00792A36">
        <w:rPr>
          <w:color w:val="000000"/>
          <w:sz w:val="24"/>
          <w:szCs w:val="24"/>
        </w:rPr>
        <w:t>жарияланған</w:t>
      </w:r>
      <w:r w:rsidRPr="007C20F3">
        <w:rPr>
          <w:color w:val="000000"/>
          <w:sz w:val="24"/>
          <w:szCs w:val="24"/>
        </w:rPr>
        <w:t xml:space="preserve"> _______________</w:t>
      </w:r>
    </w:p>
    <w:p w:rsidR="007C20F3" w:rsidRPr="007C20F3" w:rsidRDefault="007C20F3" w:rsidP="007C20F3">
      <w:pPr>
        <w:spacing w:after="0"/>
        <w:rPr>
          <w:sz w:val="24"/>
          <w:szCs w:val="24"/>
        </w:rPr>
      </w:pPr>
      <w:r w:rsidRPr="007C20F3">
        <w:rPr>
          <w:color w:val="000000"/>
          <w:sz w:val="24"/>
          <w:szCs w:val="24"/>
        </w:rPr>
        <w:t>(</w:t>
      </w:r>
      <w:r w:rsidRPr="00792A36">
        <w:rPr>
          <w:color w:val="000000"/>
          <w:sz w:val="24"/>
          <w:szCs w:val="24"/>
        </w:rPr>
        <w:t>хабарландырудыңкүні</w:t>
      </w:r>
      <w:r w:rsidRPr="007C20F3">
        <w:rPr>
          <w:color w:val="000000"/>
          <w:sz w:val="24"/>
          <w:szCs w:val="24"/>
        </w:rPr>
        <w:t xml:space="preserve">, </w:t>
      </w:r>
      <w:r w:rsidRPr="00792A36">
        <w:rPr>
          <w:color w:val="000000"/>
          <w:sz w:val="24"/>
          <w:szCs w:val="24"/>
        </w:rPr>
        <w:t>айы</w:t>
      </w:r>
      <w:r w:rsidRPr="007C20F3">
        <w:rPr>
          <w:color w:val="000000"/>
          <w:sz w:val="24"/>
          <w:szCs w:val="24"/>
        </w:rPr>
        <w:t xml:space="preserve">, </w:t>
      </w:r>
      <w:r w:rsidRPr="00792A36">
        <w:rPr>
          <w:color w:val="000000"/>
          <w:sz w:val="24"/>
          <w:szCs w:val="24"/>
        </w:rPr>
        <w:t>жылы</w:t>
      </w:r>
      <w:r w:rsidRPr="007C20F3">
        <w:rPr>
          <w:color w:val="000000"/>
          <w:sz w:val="24"/>
          <w:szCs w:val="24"/>
        </w:rPr>
        <w:t xml:space="preserve">) </w:t>
      </w:r>
      <w:r w:rsidRPr="00792A36">
        <w:rPr>
          <w:color w:val="000000"/>
          <w:sz w:val="24"/>
          <w:szCs w:val="24"/>
        </w:rPr>
        <w:t>сатыпалубойыншатендерге</w:t>
      </w:r>
      <w:r w:rsidRPr="007C20F3">
        <w:rPr>
          <w:color w:val="000000"/>
          <w:sz w:val="24"/>
          <w:szCs w:val="24"/>
        </w:rPr>
        <w:t>/</w:t>
      </w:r>
      <w:r w:rsidRPr="00792A36">
        <w:rPr>
          <w:color w:val="000000"/>
          <w:sz w:val="24"/>
          <w:szCs w:val="24"/>
        </w:rPr>
        <w:t>конкурсқақатысатыны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жәнежалпысомасы ________________ (жазумен) теңгеге, оныңішінде (бірнешелот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бойыншасатыпалуғақатысқанкезде)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____________________________________________________________________ 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 (тауардыңатауыжәнекөлемі)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қызметкөрсетуді (қызметтіңатауы)/берудіжүзегеасыруғадайынекендігіненхабардар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етілді: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1) № ____ лотбойынша (хабарландырудағы/сатыпалувеб-порталындағынөмірі) – мынадай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мөлшерде ____________________ (сомасысанмен және жазумен) теңге;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2) ...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Осығанбайланысты Банк ________________________________________ (банктің атауы)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Бірыңғайдистрибьютордыңбіріншіталабымен сатып алу веб-порталындағыэлектронды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түрдегіталаптықосаалғанда, "Дәрілікзаттарды, медициналық бұйымдарды және арнайы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емдікөнімдердітегін медициналық көмектіңкепілдікберілгенкөлемішеңберінде және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(немесе) міндеттіәлеуметтік медициналық сақтандыружүйесінде сатып алуды,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фармацевтикалықкөрсетілетінқызметтерді сатып алуды ұйымдастыру және өткізу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қағидаларынбекіту және ҚазақстанРеспубликасыҮкіметініңкейбіршешімдерініңкүші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жойылдыдептану туралы" ҚазақстанРеспубликасыҮкіметінің 2021 жылғы 4 маусымдағы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№ 375 қаулысында (бұдан әрі – Қағидалар) көзделгеннегіздер бойынша төлемгеқойылатын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талаптыалғаннанкейін № ____ лот бойынша ________________ (сомасысанмен және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жазумен) теңге, лот № _____ сомаға ________________ (сомасысанмен және жазумен) теңге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______________ (сомасысанмен және жазумен) тең 1 (бір) пайызмөлшеріндекепілдікті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қамтамасызетусомасынтөлеугекеріқайтарылмайтынміндеттеменіөзінеалады.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       Осы кепілдікӘлеуеттіөнім берушінің тендерлікөтінімінашқансәттенбастапкүшіне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енеді және ол бойынша Қағидаларғасәйкесмәні бойынша шешімқабылданғанғадейін, ал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Әлеуеттіөнімберуші сатып алужеңімпазыдептанылғанжағдайда, олжасалғаншарт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бойынша тиістікепілдікқамтамасызетудіұсынғанғад</w:t>
      </w:r>
      <w:bookmarkStart w:id="6" w:name="_GoBack"/>
      <w:bookmarkEnd w:id="6"/>
      <w:r w:rsidRPr="00792A36">
        <w:rPr>
          <w:color w:val="000000"/>
          <w:sz w:val="24"/>
          <w:szCs w:val="24"/>
        </w:rPr>
        <w:t>ейінқолданылады.</w:t>
      </w:r>
    </w:p>
    <w:p w:rsidR="007C20F3" w:rsidRDefault="007C20F3" w:rsidP="007C20F3">
      <w:pPr>
        <w:spacing w:after="0"/>
        <w:rPr>
          <w:color w:val="000000"/>
          <w:sz w:val="24"/>
          <w:szCs w:val="24"/>
        </w:rPr>
      </w:pP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Лауазымы, Т.А.Ә. (бар болған жағдайда) _________________</w:t>
      </w:r>
    </w:p>
    <w:p w:rsidR="007C20F3" w:rsidRPr="00792A36" w:rsidRDefault="007C20F3" w:rsidP="007C20F3">
      <w:pPr>
        <w:rPr>
          <w:sz w:val="24"/>
          <w:szCs w:val="24"/>
        </w:rPr>
      </w:pPr>
    </w:p>
    <w:p w:rsidR="007C20F3" w:rsidRDefault="007C20F3" w:rsidP="007C20F3">
      <w:pPr>
        <w:spacing w:after="0"/>
        <w:rPr>
          <w:color w:val="000000"/>
          <w:sz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bookmarkEnd w:id="1"/>
    <w:p w:rsidR="00100DFF" w:rsidRDefault="00100DFF" w:rsidP="00100DFF">
      <w:pPr>
        <w:spacing w:after="0"/>
        <w:jc w:val="both"/>
        <w:rPr>
          <w:color w:val="000000"/>
          <w:sz w:val="28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sectPr w:rsidR="00100DFF" w:rsidRPr="007C20F3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27FD"/>
    <w:rsid w:val="00100DFF"/>
    <w:rsid w:val="00101DE1"/>
    <w:rsid w:val="001D377F"/>
    <w:rsid w:val="00262567"/>
    <w:rsid w:val="0034440B"/>
    <w:rsid w:val="003B372C"/>
    <w:rsid w:val="007129BD"/>
    <w:rsid w:val="007A4E85"/>
    <w:rsid w:val="007C20F3"/>
    <w:rsid w:val="0080464E"/>
    <w:rsid w:val="00850DA5"/>
    <w:rsid w:val="008675FF"/>
    <w:rsid w:val="008859C4"/>
    <w:rsid w:val="00A23128"/>
    <w:rsid w:val="00AA36CD"/>
    <w:rsid w:val="00C63BF2"/>
    <w:rsid w:val="00C94C62"/>
    <w:rsid w:val="00D402E7"/>
    <w:rsid w:val="00D427FD"/>
    <w:rsid w:val="00E05F83"/>
    <w:rsid w:val="00EB40E7"/>
    <w:rsid w:val="00F9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2022-05-31T08:54:00Z</dcterms:created>
  <dcterms:modified xsi:type="dcterms:W3CDTF">2023-04-17T03:39:00Z</dcterms:modified>
</cp:coreProperties>
</file>